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73" w:rsidRPr="00451073" w:rsidRDefault="00451073" w:rsidP="00451073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451073" w:rsidRPr="00451073" w:rsidRDefault="00451073" w:rsidP="0045107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51073" w:rsidRPr="00451073" w:rsidRDefault="00451073" w:rsidP="0045107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51073">
        <w:rPr>
          <w:rFonts w:ascii="Times New Roman" w:eastAsia="Calibri" w:hAnsi="Times New Roman" w:cs="Times New Roman"/>
          <w:b/>
          <w:sz w:val="40"/>
          <w:szCs w:val="40"/>
        </w:rPr>
        <w:t>R E G U L A M I N</w:t>
      </w:r>
    </w:p>
    <w:p w:rsidR="00451073" w:rsidRPr="00451073" w:rsidRDefault="00451073" w:rsidP="0045107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5107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451073">
        <w:rPr>
          <w:rFonts w:ascii="Times New Roman" w:eastAsia="Calibri" w:hAnsi="Times New Roman" w:cs="Times New Roman"/>
          <w:b/>
          <w:sz w:val="40"/>
          <w:szCs w:val="40"/>
        </w:rPr>
        <w:br/>
        <w:t>ORGANIZACJI ZAJĘĆ I FUNKCJONOWANIA</w:t>
      </w:r>
    </w:p>
    <w:p w:rsidR="00451073" w:rsidRPr="00451073" w:rsidRDefault="00451073" w:rsidP="0045107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51073" w:rsidRPr="00451073" w:rsidRDefault="00451073" w:rsidP="0045107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51073">
        <w:rPr>
          <w:rFonts w:ascii="Times New Roman" w:eastAsia="Calibri" w:hAnsi="Times New Roman" w:cs="Times New Roman"/>
          <w:b/>
          <w:sz w:val="40"/>
          <w:szCs w:val="40"/>
        </w:rPr>
        <w:t>SZKOŁY PODSTAWOWEJ NR 3 IM. MARII KONOPNICKIEJ W KROŚNIE</w:t>
      </w:r>
      <w:r w:rsidRPr="00451073">
        <w:rPr>
          <w:rFonts w:ascii="Times New Roman" w:eastAsia="Calibri" w:hAnsi="Times New Roman" w:cs="Times New Roman"/>
          <w:b/>
          <w:sz w:val="40"/>
          <w:szCs w:val="40"/>
        </w:rPr>
        <w:br/>
      </w:r>
    </w:p>
    <w:p w:rsidR="00451073" w:rsidRPr="00451073" w:rsidRDefault="00451073" w:rsidP="0045107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51073">
        <w:rPr>
          <w:rFonts w:ascii="Times New Roman" w:eastAsia="Calibri" w:hAnsi="Times New Roman" w:cs="Times New Roman"/>
          <w:b/>
          <w:sz w:val="40"/>
          <w:szCs w:val="40"/>
        </w:rPr>
        <w:t xml:space="preserve">W CZASIE EPIDEMII SARS-COV-2 </w:t>
      </w:r>
    </w:p>
    <w:p w:rsidR="00451073" w:rsidRPr="00451073" w:rsidRDefault="00451073" w:rsidP="00451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1073" w:rsidRPr="00451073" w:rsidRDefault="00451073" w:rsidP="00451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1073" w:rsidRDefault="00451073" w:rsidP="00451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0E70" w:rsidRDefault="00EB0E70" w:rsidP="00451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0E70" w:rsidRPr="00451073" w:rsidRDefault="00EB0E70" w:rsidP="00451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1073" w:rsidRPr="00451073" w:rsidRDefault="00451073" w:rsidP="00451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1073" w:rsidRPr="00451073" w:rsidRDefault="00451073" w:rsidP="0045107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07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2286000" cy="2171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73" w:rsidRPr="00451073" w:rsidRDefault="00451073" w:rsidP="00451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1073" w:rsidRPr="00451073" w:rsidRDefault="00451073" w:rsidP="00451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1073" w:rsidRPr="00451073" w:rsidRDefault="00451073" w:rsidP="00451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1073" w:rsidRPr="00451073" w:rsidRDefault="00451073" w:rsidP="0045107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1073" w:rsidRPr="00451073" w:rsidRDefault="00451073" w:rsidP="004510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51073" w:rsidRPr="00451073" w:rsidRDefault="00451073" w:rsidP="004510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51073" w:rsidRPr="00451073" w:rsidRDefault="00451073" w:rsidP="0045107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451073" w:rsidRPr="00451073" w:rsidRDefault="00451073" w:rsidP="004510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51073" w:rsidRDefault="00451073" w:rsidP="009C5D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1073">
        <w:rPr>
          <w:rFonts w:ascii="Times New Roman" w:eastAsia="Calibri" w:hAnsi="Times New Roman" w:cs="Times New Roman"/>
        </w:rPr>
        <w:t>Krosno</w:t>
      </w:r>
      <w:r w:rsidRPr="00554260">
        <w:rPr>
          <w:rFonts w:ascii="Times New Roman" w:eastAsia="Calibri" w:hAnsi="Times New Roman" w:cs="Times New Roman"/>
        </w:rPr>
        <w:t xml:space="preserve">, </w:t>
      </w:r>
      <w:r w:rsidR="00554260">
        <w:rPr>
          <w:rFonts w:ascii="Times New Roman" w:eastAsia="Calibri" w:hAnsi="Times New Roman" w:cs="Times New Roman"/>
        </w:rPr>
        <w:t>19</w:t>
      </w:r>
      <w:r w:rsidRPr="00554260">
        <w:rPr>
          <w:rFonts w:ascii="Times New Roman" w:eastAsia="Calibri" w:hAnsi="Times New Roman" w:cs="Times New Roman"/>
        </w:rPr>
        <w:t xml:space="preserve"> s</w:t>
      </w:r>
      <w:r w:rsidR="00E53147" w:rsidRPr="00554260">
        <w:rPr>
          <w:rFonts w:ascii="Times New Roman" w:eastAsia="Calibri" w:hAnsi="Times New Roman" w:cs="Times New Roman"/>
        </w:rPr>
        <w:t xml:space="preserve">ierpnia </w:t>
      </w:r>
      <w:r w:rsidRPr="00554260">
        <w:rPr>
          <w:rFonts w:ascii="Times New Roman" w:eastAsia="Calibri" w:hAnsi="Times New Roman" w:cs="Times New Roman"/>
        </w:rPr>
        <w:t>2021 r.</w:t>
      </w:r>
    </w:p>
    <w:p w:rsidR="009C5D91" w:rsidRPr="009C5D91" w:rsidRDefault="009C5D91" w:rsidP="009C5D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Rozdział I</w:t>
      </w:r>
    </w:p>
    <w:p w:rsidR="00451073" w:rsidRPr="00451073" w:rsidRDefault="00451073" w:rsidP="00451073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Postanowienia ogólne</w:t>
      </w:r>
    </w:p>
    <w:p w:rsidR="00451073" w:rsidRPr="00451073" w:rsidRDefault="00451073" w:rsidP="00451073">
      <w:pPr>
        <w:keepNext/>
        <w:keepLines/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</w:rPr>
        <w:t>W celu zapewnienia bezpieczeństwa i ochrony przed rozprzestrzenianiem się COVID-19 w szkole obowiązuje specjalna procedura bezpieczeństwa.</w:t>
      </w:r>
    </w:p>
    <w:p w:rsidR="00451073" w:rsidRPr="00451073" w:rsidRDefault="00451073" w:rsidP="00451073">
      <w:pPr>
        <w:keepNext/>
        <w:keepLines/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</w:rPr>
        <w:t>za zapewnienie bezpieczeństwa i higienicznych warunków pobytu w szkole odpowiada dyrektor szkoły;</w:t>
      </w:r>
    </w:p>
    <w:p w:rsidR="00451073" w:rsidRPr="00451073" w:rsidRDefault="00451073" w:rsidP="00451073">
      <w:pPr>
        <w:keepNext/>
        <w:keepLines/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szkole stosuje się wytyczne Ministra Zdrowia, Głównego Inspektora Sanitarnego oraz Ministra Edukacji </w:t>
      </w:r>
      <w:r w:rsidR="00E53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r w:rsidRPr="00451073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r w:rsidR="00E53147">
        <w:rPr>
          <w:rFonts w:ascii="Times New Roman" w:eastAsia="Calibri" w:hAnsi="Times New Roman" w:cs="Times New Roman"/>
          <w:color w:val="000000"/>
          <w:sz w:val="24"/>
          <w:szCs w:val="24"/>
        </w:rPr>
        <w:t>uki</w:t>
      </w:r>
      <w:r w:rsidRPr="0045107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1073" w:rsidRPr="00451073" w:rsidRDefault="00451073" w:rsidP="00451073">
      <w:pPr>
        <w:keepNext/>
        <w:keepLines/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</w:rPr>
        <w:t>szkoła pracuje w godzinach od 6.45 do 16.30;</w:t>
      </w:r>
    </w:p>
    <w:p w:rsidR="00451073" w:rsidRPr="00451073" w:rsidRDefault="00451073" w:rsidP="00451073">
      <w:pPr>
        <w:keepNext/>
        <w:keepLines/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</w:rPr>
        <w:t>uczniowie klas I-III rozpoczynają zajęcia o godz. 8.00</w:t>
      </w:r>
      <w:r w:rsidR="00EB437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1073" w:rsidRPr="00451073" w:rsidRDefault="00451073" w:rsidP="00451073">
      <w:pPr>
        <w:keepNext/>
        <w:keepLines/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uczniowie klas IV – VIII rozpoczynają zajęcia według ustalonego planu lekcji. </w:t>
      </w:r>
    </w:p>
    <w:p w:rsidR="00451073" w:rsidRPr="00451073" w:rsidRDefault="00451073" w:rsidP="00451073">
      <w:pPr>
        <w:keepNext/>
        <w:keepLines/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Niniejszy regulamin dotyczy wszystkich pracowników, Rodziców/Opiekunów prawnych i uczniów uczęszczających do szkoły oraz określa zasady bezpiecznego funkcjonowania pracowników, Rodziców/Opiekunów prawnych i uczniów uczęszczających do szkoły w okresie pandemii COVID-19.</w:t>
      </w:r>
    </w:p>
    <w:p w:rsidR="00451073" w:rsidRPr="00451073" w:rsidRDefault="00451073" w:rsidP="00451073">
      <w:pPr>
        <w:keepNext/>
        <w:keepLines/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Regulamin ma na celu ustalenie zasad postępowania, które zminimalizują zagrożenie zakażeniem koronawirusem lub chorobą COVID-19. </w:t>
      </w:r>
    </w:p>
    <w:p w:rsidR="00451073" w:rsidRPr="00451073" w:rsidRDefault="00451073" w:rsidP="00451073">
      <w:pPr>
        <w:numPr>
          <w:ilvl w:val="0"/>
          <w:numId w:val="8"/>
        </w:numPr>
        <w:spacing w:after="0" w:line="240" w:lineRule="auto"/>
        <w:ind w:left="284" w:right="57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sz w:val="24"/>
          <w:szCs w:val="24"/>
          <w:lang w:eastAsia="pl-PL"/>
        </w:rPr>
        <w:t>Regulamin określa działania, które minimalizują możliwość zakażenia, ale mimo podjętych środków bezpieczeństwa, nie pozwoli w 100% wyeliminować ryzyka związanego z zakażeniem.</w:t>
      </w:r>
    </w:p>
    <w:p w:rsidR="00451073" w:rsidRPr="00451073" w:rsidRDefault="00451073" w:rsidP="004510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Rozdział II</w:t>
      </w: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Ogólne zasady organizacji pracy szkoły</w:t>
      </w: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Do szkoły może przychodzić tylko: </w:t>
      </w:r>
    </w:p>
    <w:p w:rsidR="00451073" w:rsidRPr="00CB7DEC" w:rsidRDefault="00451073" w:rsidP="00CB7D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DEC">
        <w:rPr>
          <w:rFonts w:ascii="Times New Roman" w:eastAsia="Calibri" w:hAnsi="Times New Roman" w:cs="Times New Roman"/>
          <w:sz w:val="24"/>
          <w:szCs w:val="24"/>
        </w:rPr>
        <w:t xml:space="preserve">uczeń/pracownik zdrowy, bez objawów wskazujących na infekcję dróg oddechowych, </w:t>
      </w:r>
    </w:p>
    <w:p w:rsidR="00EB4376" w:rsidRPr="00554260" w:rsidRDefault="00451073" w:rsidP="00CB7D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260">
        <w:rPr>
          <w:rFonts w:ascii="Times New Roman" w:eastAsia="Calibri" w:hAnsi="Times New Roman" w:cs="Times New Roman"/>
          <w:sz w:val="24"/>
          <w:szCs w:val="24"/>
        </w:rPr>
        <w:t xml:space="preserve">uczeń/pracownik, </w:t>
      </w:r>
      <w:r w:rsidR="00EB4376" w:rsidRPr="00554260">
        <w:rPr>
          <w:rFonts w:ascii="Times New Roman" w:eastAsia="Calibri" w:hAnsi="Times New Roman" w:cs="Times New Roman"/>
          <w:sz w:val="24"/>
          <w:szCs w:val="24"/>
        </w:rPr>
        <w:t>gdy nie został nałożony na niego obowiązek kwarantanny lub izolacji domowej;</w:t>
      </w:r>
    </w:p>
    <w:p w:rsidR="00451073" w:rsidRPr="00CB7DEC" w:rsidRDefault="00EB4376" w:rsidP="00CB7D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DEC">
        <w:rPr>
          <w:rFonts w:ascii="Times New Roman" w:eastAsia="Calibri" w:hAnsi="Times New Roman" w:cs="Times New Roman"/>
          <w:sz w:val="24"/>
          <w:szCs w:val="24"/>
        </w:rPr>
        <w:t xml:space="preserve">uczeń/pracownik, </w:t>
      </w:r>
      <w:r w:rsidR="00451073" w:rsidRPr="00CB7DEC">
        <w:rPr>
          <w:rFonts w:ascii="Times New Roman" w:eastAsia="Calibri" w:hAnsi="Times New Roman" w:cs="Times New Roman"/>
          <w:sz w:val="24"/>
          <w:szCs w:val="24"/>
        </w:rPr>
        <w:t xml:space="preserve">którego domownicy nie przebywają w izolacji w warunkach domowych. </w:t>
      </w:r>
    </w:p>
    <w:p w:rsidR="00451073" w:rsidRPr="00451073" w:rsidRDefault="00451073" w:rsidP="004510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Uczeń może być przyprowadzany do szkoły i z niej odbierany przez opiekunów bez objawów chorobowych wskazujących na infekcję dróg oddechowych. </w:t>
      </w:r>
    </w:p>
    <w:p w:rsidR="00451073" w:rsidRPr="00451073" w:rsidRDefault="00451073" w:rsidP="004510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Przez objawy, o których mowa w pkt. 1a) i pkt. 2) rozumie się: </w:t>
      </w:r>
    </w:p>
    <w:p w:rsidR="00451073" w:rsidRPr="00451073" w:rsidRDefault="00451073" w:rsidP="00451073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podwyższoną temperaturę ciała, </w:t>
      </w:r>
    </w:p>
    <w:p w:rsidR="00451073" w:rsidRPr="00451073" w:rsidRDefault="00451073" w:rsidP="00451073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ból głowy i mięśni, </w:t>
      </w:r>
    </w:p>
    <w:p w:rsidR="00451073" w:rsidRPr="00451073" w:rsidRDefault="00451073" w:rsidP="00451073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ból gardła, </w:t>
      </w:r>
    </w:p>
    <w:p w:rsidR="00451073" w:rsidRPr="00451073" w:rsidRDefault="00451073" w:rsidP="00451073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kaszel, </w:t>
      </w:r>
    </w:p>
    <w:p w:rsidR="00451073" w:rsidRPr="00451073" w:rsidRDefault="00451073" w:rsidP="00451073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duszności i problemy z oddychaniem, </w:t>
      </w:r>
    </w:p>
    <w:p w:rsidR="00451073" w:rsidRPr="00451073" w:rsidRDefault="00451073" w:rsidP="00451073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uczucie wyczerpania, </w:t>
      </w:r>
    </w:p>
    <w:p w:rsidR="00451073" w:rsidRPr="00451073" w:rsidRDefault="00451073" w:rsidP="00451073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brak apetytu,</w:t>
      </w:r>
    </w:p>
    <w:p w:rsidR="009C5D91" w:rsidRDefault="00451073" w:rsidP="009C5D91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brak węchu lub/i smaku. </w:t>
      </w:r>
    </w:p>
    <w:p w:rsidR="009C5D91" w:rsidRDefault="00451073" w:rsidP="009C5D91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5D91">
        <w:rPr>
          <w:rFonts w:ascii="Times New Roman" w:eastAsia="Calibri" w:hAnsi="Times New Roman" w:cs="Times New Roman"/>
          <w:sz w:val="24"/>
          <w:szCs w:val="24"/>
        </w:rPr>
        <w:t>Ograniczone zostaje</w:t>
      </w:r>
      <w:r w:rsidR="00CB7DEC" w:rsidRPr="009C5D91">
        <w:rPr>
          <w:rFonts w:ascii="Times New Roman" w:eastAsia="Calibri" w:hAnsi="Times New Roman" w:cs="Times New Roman"/>
          <w:sz w:val="24"/>
          <w:szCs w:val="24"/>
        </w:rPr>
        <w:t>, do niezbędnego minimum</w:t>
      </w:r>
      <w:r w:rsidRPr="009C5D91">
        <w:rPr>
          <w:rFonts w:ascii="Times New Roman" w:eastAsia="Calibri" w:hAnsi="Times New Roman" w:cs="Times New Roman"/>
          <w:sz w:val="24"/>
          <w:szCs w:val="24"/>
        </w:rPr>
        <w:t xml:space="preserve"> przebywanie w szkole osób z zewnątrz; zalecany jest kontakt telefoniczny lub mailowy.</w:t>
      </w:r>
    </w:p>
    <w:p w:rsidR="00451073" w:rsidRPr="009C5D91" w:rsidRDefault="00451073" w:rsidP="009C5D91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5D91">
        <w:rPr>
          <w:rFonts w:ascii="Times New Roman" w:eastAsia="Calibri" w:hAnsi="Times New Roman" w:cs="Times New Roman"/>
          <w:sz w:val="24"/>
          <w:szCs w:val="24"/>
        </w:rPr>
        <w:t>Jeżeli zajdzie konieczność wejścia do szkoły osoby z zewnątrz, należy zachować dodatkowe środki ostrożności i stosować się do reżimu sanitarnego:</w:t>
      </w:r>
    </w:p>
    <w:p w:rsidR="00451073" w:rsidRPr="00451073" w:rsidRDefault="00451073" w:rsidP="0045107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zachowanie 1,5  metrowego dystansu,</w:t>
      </w:r>
    </w:p>
    <w:p w:rsidR="00451073" w:rsidRPr="00451073" w:rsidRDefault="00451073" w:rsidP="0045107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zakrycie nosa i ust,</w:t>
      </w:r>
    </w:p>
    <w:p w:rsidR="00451073" w:rsidRPr="00451073" w:rsidRDefault="00451073" w:rsidP="0045107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lastRenderedPageBreak/>
        <w:t>obowiązkowa dezynfekcja rąk,</w:t>
      </w:r>
    </w:p>
    <w:p w:rsidR="00451073" w:rsidRPr="00451073" w:rsidRDefault="00451073" w:rsidP="0045107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ograniczone przemieszczanie się po szkole,</w:t>
      </w:r>
    </w:p>
    <w:p w:rsidR="00451073" w:rsidRPr="00451073" w:rsidRDefault="00451073" w:rsidP="0045107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przebywanie wyłącznie w wyznaczonych obszarach,</w:t>
      </w:r>
    </w:p>
    <w:p w:rsidR="00451073" w:rsidRPr="00451073" w:rsidRDefault="00451073" w:rsidP="0045107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ograniczony kontakt z pracownikami szkoły,</w:t>
      </w:r>
    </w:p>
    <w:p w:rsidR="00451073" w:rsidRPr="00451073" w:rsidRDefault="00451073" w:rsidP="0045107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w szkole ewidencjonowane są osoby wchodzące.</w:t>
      </w:r>
    </w:p>
    <w:p w:rsidR="00451073" w:rsidRPr="009C5D91" w:rsidRDefault="00451073" w:rsidP="009C5D9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91">
        <w:rPr>
          <w:rFonts w:ascii="Times New Roman" w:eastAsia="Calibri" w:hAnsi="Times New Roman" w:cs="Times New Roman"/>
          <w:sz w:val="24"/>
          <w:szCs w:val="24"/>
        </w:rPr>
        <w:t>Po wejściu do szkoły należy bezwzględnie skorzystać z płynu do dezynfekcji rąk.</w:t>
      </w:r>
    </w:p>
    <w:p w:rsidR="00CB7DEC" w:rsidRPr="00451073" w:rsidRDefault="00451073" w:rsidP="00CB7DE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451073">
        <w:rPr>
          <w:rFonts w:ascii="Times New Roman" w:eastAsia="Calibri" w:hAnsi="Times New Roman" w:cs="Times New Roman"/>
          <w:sz w:val="24"/>
          <w:szCs w:val="24"/>
          <w:lang w:bidi="pl-PL"/>
        </w:rPr>
        <w:t>Przy wejściu do budynku szkoły znajduje się informacja o obowiązku dezynfekowania rąk oraz instrukcja użycia środka dezynfekującego.</w:t>
      </w:r>
    </w:p>
    <w:p w:rsidR="00CB7DEC" w:rsidRPr="00554260" w:rsidRDefault="00CB7DEC" w:rsidP="009C5D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260">
        <w:rPr>
          <w:rFonts w:ascii="Times New Roman" w:eastAsia="Calibri" w:hAnsi="Times New Roman" w:cs="Times New Roman"/>
          <w:sz w:val="24"/>
          <w:szCs w:val="24"/>
        </w:rPr>
        <w:t>Rodzice mają obowiązek zaopatrzyć dzieci w maseczki do zastosowania w przest</w:t>
      </w:r>
      <w:r w:rsidR="006F209F" w:rsidRPr="00554260">
        <w:rPr>
          <w:rFonts w:ascii="Times New Roman" w:eastAsia="Calibri" w:hAnsi="Times New Roman" w:cs="Times New Roman"/>
          <w:sz w:val="24"/>
          <w:szCs w:val="24"/>
        </w:rPr>
        <w:t>r</w:t>
      </w:r>
      <w:r w:rsidRPr="00554260">
        <w:rPr>
          <w:rFonts w:ascii="Times New Roman" w:eastAsia="Calibri" w:hAnsi="Times New Roman" w:cs="Times New Roman"/>
          <w:sz w:val="24"/>
          <w:szCs w:val="24"/>
        </w:rPr>
        <w:t>zeni wspólnej szkoły, gdy nie ma możliwości zachowania dystansu</w:t>
      </w:r>
      <w:r w:rsidR="006F209F" w:rsidRPr="005542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F209F" w:rsidRPr="005542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 szatni szkolnej, </w:t>
      </w:r>
      <w:r w:rsidR="00EB0E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="006F209F" w:rsidRPr="005542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 czasie przerw).</w:t>
      </w:r>
    </w:p>
    <w:p w:rsidR="00451073" w:rsidRPr="00554260" w:rsidRDefault="00451073" w:rsidP="009C5D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2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 przypadku niemożności zachowania dystansu</w:t>
      </w:r>
      <w:r w:rsidR="006F209F" w:rsidRPr="005542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542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 miejscach wspólnie użytkowanych</w:t>
      </w:r>
      <w:r w:rsidR="006F209F" w:rsidRPr="005542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542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pracownicy powinni zasłaniać usta i nos</w:t>
      </w:r>
      <w:r w:rsidR="00853C14" w:rsidRPr="005542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maseczką.</w:t>
      </w:r>
    </w:p>
    <w:p w:rsidR="00451073" w:rsidRPr="00554260" w:rsidRDefault="00451073" w:rsidP="009C5D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260">
        <w:rPr>
          <w:rFonts w:ascii="Times New Roman" w:eastAsia="Calibri" w:hAnsi="Times New Roman" w:cs="Times New Roman"/>
          <w:sz w:val="24"/>
          <w:szCs w:val="24"/>
        </w:rPr>
        <w:t>W trakcie zajęć dydaktycznych, zajęć dodatkowych zasłanianie ust i nosa przez uczniów i nauczycieli jest dobrowolne.</w:t>
      </w:r>
    </w:p>
    <w:p w:rsidR="00451073" w:rsidRPr="00554260" w:rsidRDefault="00451073" w:rsidP="009C5D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260">
        <w:rPr>
          <w:rFonts w:ascii="Times New Roman" w:eastAsia="Calibri" w:hAnsi="Times New Roman" w:cs="Times New Roman"/>
          <w:sz w:val="24"/>
          <w:szCs w:val="24"/>
        </w:rPr>
        <w:t xml:space="preserve">Obowiązują ogólne zasady higieny: częste mycie rąk, ochrona podczas kichania i kaszlu oraz unikanie dotykania oczu, nosa i ust. </w:t>
      </w:r>
    </w:p>
    <w:p w:rsidR="00451073" w:rsidRPr="00554260" w:rsidRDefault="00451073" w:rsidP="009C5D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9244970"/>
      <w:r w:rsidRPr="00554260">
        <w:rPr>
          <w:rFonts w:ascii="Times New Roman" w:eastAsia="Calibri" w:hAnsi="Times New Roman" w:cs="Times New Roman"/>
          <w:sz w:val="24"/>
          <w:szCs w:val="24"/>
        </w:rPr>
        <w:t>Na terenie szkoły można korzystać ze źródełka wody pitnej</w:t>
      </w:r>
      <w:r w:rsidR="00853C14" w:rsidRPr="00554260">
        <w:rPr>
          <w:rFonts w:ascii="Times New Roman" w:eastAsia="Calibri" w:hAnsi="Times New Roman" w:cs="Times New Roman"/>
          <w:sz w:val="24"/>
          <w:szCs w:val="24"/>
        </w:rPr>
        <w:t xml:space="preserve"> pod nadzorem opiekuna.</w:t>
      </w:r>
    </w:p>
    <w:bookmarkEnd w:id="0"/>
    <w:p w:rsidR="00451073" w:rsidRPr="00451073" w:rsidRDefault="00451073" w:rsidP="009C5D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Przy wejściu głównym znajdują się numery telefonów do właściwej miejscowo powiatowej stacji sanitarno-epidemiologicznej, oddziału zakaźnego szpitala i służb medycznych.</w:t>
      </w:r>
    </w:p>
    <w:p w:rsidR="00451073" w:rsidRPr="00451073" w:rsidRDefault="00451073" w:rsidP="009C5D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Gabinet higieny szkolnej funkcjonuje na podstawie aktualnych wytycznych m.in. Ministerstwa Zdrowia i Narodowego Funduszu Zdrowia zgodnie z określonymi zasadami oraz ustalonymi godzinami  funkcjonowania. Zasady funkcjonowania oraz godziny otwarcia podane są do wiadomości uczniów, Rodziców/Opiekunów prawnych </w:t>
      </w:r>
      <w:r w:rsidR="00853C14">
        <w:rPr>
          <w:rFonts w:ascii="Times New Roman" w:eastAsia="Calibri" w:hAnsi="Times New Roman" w:cs="Times New Roman"/>
          <w:sz w:val="24"/>
          <w:szCs w:val="24"/>
        </w:rPr>
        <w:br/>
      </w:r>
      <w:r w:rsidRPr="00451073">
        <w:rPr>
          <w:rFonts w:ascii="Times New Roman" w:eastAsia="Calibri" w:hAnsi="Times New Roman" w:cs="Times New Roman"/>
          <w:sz w:val="24"/>
          <w:szCs w:val="24"/>
        </w:rPr>
        <w:t>i nauczycieli.</w:t>
      </w:r>
    </w:p>
    <w:p w:rsidR="00451073" w:rsidRPr="00451073" w:rsidRDefault="00451073" w:rsidP="009C5D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Należy zapewnić szybką, skuteczną komunikację z Rodzicami/Opiekunami prawnymi ucznia (kontakt telefoniczny do co najmniej dwóch opiekunów). </w:t>
      </w:r>
    </w:p>
    <w:p w:rsidR="00451073" w:rsidRPr="00451073" w:rsidRDefault="00451073" w:rsidP="009C5D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Sale, w których odbywają się zajęcia są porządkowane i dezynfekowane przed rozpoczęciem zajęć z nową grupą. </w:t>
      </w:r>
    </w:p>
    <w:p w:rsidR="0045434C" w:rsidRPr="00EB0E70" w:rsidRDefault="0045434C" w:rsidP="00EB0E7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260">
        <w:rPr>
          <w:rFonts w:ascii="Times New Roman" w:eastAsia="Calibri" w:hAnsi="Times New Roman" w:cs="Times New Roman"/>
          <w:sz w:val="24"/>
          <w:szCs w:val="24"/>
        </w:rPr>
        <w:t>Na terenie szkoły wyznaczono pomieszczenie</w:t>
      </w:r>
      <w:r w:rsidR="00EB0E70">
        <w:rPr>
          <w:rFonts w:ascii="Times New Roman" w:eastAsia="Calibri" w:hAnsi="Times New Roman" w:cs="Times New Roman"/>
          <w:sz w:val="24"/>
          <w:szCs w:val="24"/>
        </w:rPr>
        <w:t xml:space="preserve"> (Izolatorium)</w:t>
      </w:r>
      <w:r w:rsidRPr="00554260">
        <w:rPr>
          <w:rFonts w:ascii="Times New Roman" w:eastAsia="Calibri" w:hAnsi="Times New Roman" w:cs="Times New Roman"/>
          <w:sz w:val="24"/>
          <w:szCs w:val="24"/>
        </w:rPr>
        <w:t xml:space="preserve"> wyposażone w środki ochrony i płyn dezynfekujący, w którym będzie można odizolować osobę w przypa</w:t>
      </w:r>
      <w:r w:rsidR="00B24519" w:rsidRPr="00554260">
        <w:rPr>
          <w:rFonts w:ascii="Times New Roman" w:eastAsia="Calibri" w:hAnsi="Times New Roman" w:cs="Times New Roman"/>
          <w:sz w:val="24"/>
          <w:szCs w:val="24"/>
        </w:rPr>
        <w:t xml:space="preserve">dku zaobserwowania </w:t>
      </w:r>
      <w:r w:rsidR="00B24519" w:rsidRPr="00EB0E70">
        <w:rPr>
          <w:rFonts w:ascii="Times New Roman" w:eastAsia="Calibri" w:hAnsi="Times New Roman" w:cs="Times New Roman"/>
          <w:sz w:val="24"/>
          <w:szCs w:val="24"/>
        </w:rPr>
        <w:t>u niej niepokojących objawów.</w:t>
      </w: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Rozdział III</w:t>
      </w:r>
    </w:p>
    <w:p w:rsidR="00451073" w:rsidRPr="00451073" w:rsidRDefault="00451073" w:rsidP="004510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Organizacja zajęć w klasach I - VIII</w:t>
      </w:r>
    </w:p>
    <w:p w:rsidR="00451073" w:rsidRPr="00451073" w:rsidRDefault="00451073" w:rsidP="004510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Uczniowie klas I</w:t>
      </w:r>
      <w:r w:rsidR="00853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1073">
        <w:rPr>
          <w:rFonts w:ascii="Times New Roman" w:eastAsia="Calibri" w:hAnsi="Times New Roman" w:cs="Times New Roman"/>
          <w:sz w:val="24"/>
          <w:szCs w:val="24"/>
        </w:rPr>
        <w:t>-VIII</w:t>
      </w:r>
      <w:r w:rsidR="00853C14">
        <w:rPr>
          <w:rFonts w:ascii="Times New Roman" w:eastAsia="Calibri" w:hAnsi="Times New Roman" w:cs="Times New Roman"/>
          <w:sz w:val="24"/>
          <w:szCs w:val="24"/>
        </w:rPr>
        <w:t xml:space="preserve">, w miarę możliwości, 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powinni przebywać w wyznaczonych </w:t>
      </w:r>
      <w:r w:rsidR="00EB0E70">
        <w:rPr>
          <w:rFonts w:ascii="Times New Roman" w:eastAsia="Calibri" w:hAnsi="Times New Roman" w:cs="Times New Roman"/>
          <w:sz w:val="24"/>
          <w:szCs w:val="24"/>
        </w:rPr>
        <w:br/>
      </w:r>
      <w:r w:rsidRPr="00451073">
        <w:rPr>
          <w:rFonts w:ascii="Times New Roman" w:eastAsia="Calibri" w:hAnsi="Times New Roman" w:cs="Times New Roman"/>
          <w:sz w:val="24"/>
          <w:szCs w:val="24"/>
        </w:rPr>
        <w:t>i stałych salach dydaktycznych.</w:t>
      </w:r>
    </w:p>
    <w:p w:rsidR="00451073" w:rsidRPr="00554260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Uczeń musi posiadać własne przybory i podręczniki, które w czasie </w:t>
      </w:r>
      <w:r w:rsidRPr="00554260">
        <w:rPr>
          <w:rFonts w:ascii="Times New Roman" w:eastAsia="Calibri" w:hAnsi="Times New Roman" w:cs="Times New Roman"/>
          <w:sz w:val="24"/>
          <w:szCs w:val="24"/>
        </w:rPr>
        <w:t>zajęć mogą znajdować się na stoliku szkolnym ucznia, w tornistrze lub we własnej szafce (jeżeli s</w:t>
      </w:r>
      <w:r w:rsidR="006928F5" w:rsidRPr="00554260">
        <w:rPr>
          <w:rFonts w:ascii="Times New Roman" w:eastAsia="Calibri" w:hAnsi="Times New Roman" w:cs="Times New Roman"/>
          <w:sz w:val="24"/>
          <w:szCs w:val="24"/>
        </w:rPr>
        <w:t>ą dostępne w sali</w:t>
      </w:r>
      <w:r w:rsidRPr="00554260">
        <w:rPr>
          <w:rFonts w:ascii="Times New Roman" w:eastAsia="Calibri" w:hAnsi="Times New Roman" w:cs="Times New Roman"/>
          <w:sz w:val="24"/>
          <w:szCs w:val="24"/>
        </w:rPr>
        <w:t>). Uczniowie nie powinni wymieniać się przyborami szkolnymi między sobą.</w:t>
      </w: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Nauczyciel w klasach organizuje przerwy dla swoich uczniów w interwałach adekwatnych do potrzeb, jednak nie rzadziej niż co 45 min. </w:t>
      </w: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Uczniowie spędzają przerwy w miejscach wyznaczonych przez nauczycieli.</w:t>
      </w: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Zaleca się korzystanie przez uczniów z boiska szkolnego oraz pobyt na świeżym powietrzu w obrębie szkoły, w tym w czasie przerw.</w:t>
      </w: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Times New Roman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Należy wietrzyć sale, części wspólne (korytarze) co najmniej raz na godzinę, w czasie przerwy, przed rozpoczęciem zajęć w danej sali, a w razie potrzeby także w czasie zajęć. </w:t>
      </w: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Podczas realizacji zajęć, w tym zajęć wychowania fizycznego i zajęć sportowych, </w:t>
      </w:r>
      <w:r w:rsidR="00EB0E70">
        <w:rPr>
          <w:rFonts w:ascii="Times New Roman" w:eastAsia="Calibri" w:hAnsi="Times New Roman" w:cs="Times New Roman"/>
          <w:sz w:val="24"/>
          <w:szCs w:val="24"/>
        </w:rPr>
        <w:br/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w których nie można zachować dystansu, należy ograniczyć ćwiczenia i gry kontaktowe. </w:t>
      </w: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  <w:r w:rsidR="00EB0E70">
        <w:rPr>
          <w:rFonts w:ascii="Times New Roman" w:eastAsia="Calibri" w:hAnsi="Times New Roman" w:cs="Times New Roman"/>
          <w:sz w:val="24"/>
          <w:szCs w:val="24"/>
        </w:rPr>
        <w:br/>
        <w:t xml:space="preserve">w szczególności 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z niepełnosprawnościami. W takich przypadkach należy dopilnować, aby dzieci nie udostępniały swoich zabawek innym, natomiast opiekunowie dziecka powinni zadbać o regularne czyszczenie (pranie lub dezynfekcję) tych przedmiotów. </w:t>
      </w: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Zapewniona zostanie taka organizacja pracy i koordynacja, która utrudni stykanie się ze sobą poszczególnych grup uczniów (np. różne godziny przerw lub zajęć na boisku).</w:t>
      </w: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W miarę możliwości każda grupa ma przypisan</w:t>
      </w:r>
      <w:r w:rsidR="005B5391">
        <w:rPr>
          <w:rFonts w:ascii="Times New Roman" w:eastAsia="Calibri" w:hAnsi="Times New Roman" w:cs="Times New Roman"/>
          <w:sz w:val="24"/>
          <w:szCs w:val="24"/>
        </w:rPr>
        <w:t>e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odrębne miejsce w szatni.</w:t>
      </w: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Przedmioty i sprzęty znajdujące się w sali, których nie można skutecznie umyć, uprać lub dezynfekować, </w:t>
      </w:r>
      <w:r w:rsidR="006928F5">
        <w:rPr>
          <w:rFonts w:ascii="Times New Roman" w:eastAsia="Calibri" w:hAnsi="Times New Roman" w:cs="Times New Roman"/>
          <w:sz w:val="24"/>
          <w:szCs w:val="24"/>
        </w:rPr>
        <w:t>należy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usunąć lub uniemożliwić do nich dostęp. Przybory do ćwiczeń (piłki, skakanki, obręcze itp.) wykorzystywane podczas zajęć należy czyścić lub dezynfekować.</w:t>
      </w:r>
    </w:p>
    <w:p w:rsidR="00451073" w:rsidRPr="00451073" w:rsidRDefault="00451073" w:rsidP="0045107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Zajęcia pozalekcyjne dla uczniów </w:t>
      </w:r>
      <w:r w:rsidRPr="00EB0E70">
        <w:rPr>
          <w:rFonts w:ascii="Times New Roman" w:eastAsia="Calibri" w:hAnsi="Times New Roman" w:cs="Times New Roman"/>
          <w:sz w:val="24"/>
          <w:szCs w:val="24"/>
        </w:rPr>
        <w:t>klas I-VIII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są prowadzone, w miarę możliwości, </w:t>
      </w:r>
      <w:r w:rsidR="009C5D91">
        <w:rPr>
          <w:rFonts w:ascii="Times New Roman" w:eastAsia="Calibri" w:hAnsi="Times New Roman" w:cs="Times New Roman"/>
          <w:sz w:val="24"/>
          <w:szCs w:val="24"/>
        </w:rPr>
        <w:br/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w salach przypisanych dla danej klasy lub innych wyznaczonych do tego celu pomieszczeniach. </w:t>
      </w:r>
    </w:p>
    <w:p w:rsidR="00451073" w:rsidRPr="00451073" w:rsidRDefault="00451073" w:rsidP="004510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Rozdział IV</w:t>
      </w: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Nauczyciele</w:t>
      </w: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Nauczyciel pracuje wg ustalonego przez dyrektora harmonogramu realizując zajęcia dydaktyczne, opiekuńczo-wychowawcze w szkole. </w:t>
      </w:r>
    </w:p>
    <w:p w:rsidR="00451073" w:rsidRPr="00451073" w:rsidRDefault="00451073" w:rsidP="0045107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Nauczyciel opiekujący się uczniami zobowiązany jest do wyjaśnienia uczniom, jakie zasady bezpieczeństwa obowiązują obecnie w szkole, ze szczególnym zwróceniem uwagi na zasady higieny.</w:t>
      </w:r>
    </w:p>
    <w:p w:rsidR="00451073" w:rsidRPr="00451073" w:rsidRDefault="00451073" w:rsidP="0045107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45107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Nauczyciel zobowiązany jest zwracać uwagę na konieczność regularnego mycia rąk, szczególnie po przybyciu do szkoły, przed jedzeniem, po skorzystaniu z toalety i po powrocie z zajęć na świeżym powietrzu. </w:t>
      </w:r>
    </w:p>
    <w:p w:rsidR="00451073" w:rsidRPr="00451073" w:rsidRDefault="00451073" w:rsidP="0045107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Grupa spędza przerwy pod nadzorem nauczyciela.</w:t>
      </w:r>
    </w:p>
    <w:p w:rsidR="00451073" w:rsidRPr="00451073" w:rsidRDefault="00451073" w:rsidP="0045107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Uczniowie danej klasy korzystają z zasobów biblioteki szkolnej w trakcie trwania zajęć dydaktycznych, wg harmonogramu ustalonego z nauczycielem biblioteki. </w:t>
      </w:r>
    </w:p>
    <w:p w:rsidR="00451073" w:rsidRPr="00451073" w:rsidRDefault="00451073" w:rsidP="0045107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W razie wystąpienia niepokojących objawów u dziecka nauczyciel ma prawo zmierzyć temperaturę w trakcie zajęć. </w:t>
      </w: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Rozdział V</w:t>
      </w: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Rodzice/Opiekunowie prawni</w:t>
      </w: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numPr>
          <w:ilvl w:val="0"/>
          <w:numId w:val="4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Rodzice/Opiekunowie prawni zobowiązani są zapoznać się z niniejszym Regulaminem oraz dostarczyć stosowne oświadczeni</w:t>
      </w:r>
      <w:r w:rsidR="006928F5">
        <w:rPr>
          <w:rFonts w:ascii="Times New Roman" w:eastAsia="Calibri" w:hAnsi="Times New Roman" w:cs="Times New Roman"/>
          <w:sz w:val="24"/>
          <w:szCs w:val="24"/>
        </w:rPr>
        <w:t>a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51073">
        <w:rPr>
          <w:rFonts w:ascii="Times New Roman" w:eastAsia="Calibri" w:hAnsi="Times New Roman" w:cs="Times New Roman"/>
          <w:b/>
          <w:sz w:val="24"/>
          <w:szCs w:val="24"/>
        </w:rPr>
        <w:t>załącznik nr 1.</w:t>
      </w:r>
    </w:p>
    <w:p w:rsidR="00451073" w:rsidRPr="00451073" w:rsidRDefault="00451073" w:rsidP="00451073">
      <w:pPr>
        <w:numPr>
          <w:ilvl w:val="0"/>
          <w:numId w:val="4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Rodzice/Opiekunowie prawni zgłaszający dziecko do szkoły winni podać </w:t>
      </w:r>
      <w:r w:rsidR="005B5391">
        <w:rPr>
          <w:rFonts w:ascii="Times New Roman" w:eastAsia="Calibri" w:hAnsi="Times New Roman" w:cs="Times New Roman"/>
          <w:sz w:val="24"/>
          <w:szCs w:val="24"/>
        </w:rPr>
        <w:t>obowiązkowo jeden numer telefonu</w:t>
      </w:r>
      <w:r w:rsidRPr="00451073">
        <w:rPr>
          <w:rFonts w:ascii="Times New Roman" w:eastAsia="Calibri" w:hAnsi="Times New Roman" w:cs="Times New Roman"/>
          <w:sz w:val="24"/>
          <w:szCs w:val="24"/>
        </w:rPr>
        <w:t>, aby umożliwić szybką komunikację w sytuacjach nagłych.</w:t>
      </w:r>
      <w:bookmarkStart w:id="1" w:name="_GoBack"/>
      <w:bookmarkEnd w:id="1"/>
    </w:p>
    <w:p w:rsidR="00451073" w:rsidRPr="00451073" w:rsidRDefault="00451073" w:rsidP="00451073">
      <w:pPr>
        <w:numPr>
          <w:ilvl w:val="0"/>
          <w:numId w:val="4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Rodzice/Opiekunowie prawni zobowiązani są do przekazania dyrektorowi istotnych informacji na temat stanu zdrowia swojego dziecka i do niezwłocznego informowania </w:t>
      </w:r>
      <w:r w:rsidRPr="00451073">
        <w:rPr>
          <w:rFonts w:ascii="Times New Roman" w:eastAsia="Calibri" w:hAnsi="Times New Roman" w:cs="Times New Roman"/>
          <w:sz w:val="24"/>
          <w:szCs w:val="24"/>
        </w:rPr>
        <w:br/>
        <w:t>o każdej ważnej zmianie.</w:t>
      </w:r>
    </w:p>
    <w:p w:rsidR="00451073" w:rsidRPr="00451073" w:rsidRDefault="00451073" w:rsidP="00451073">
      <w:pPr>
        <w:numPr>
          <w:ilvl w:val="0"/>
          <w:numId w:val="4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Rodzice/Opiekunowie prawni powinni wyjaśnić dziecku, iż nie może zabierać z domu do szkoły niepotrzebnych przedmiotów i zabawek oraz wymieniać się z innymi uczniami książkami i przyborami szkolnymi.</w:t>
      </w:r>
    </w:p>
    <w:p w:rsidR="00451073" w:rsidRPr="00451073" w:rsidRDefault="00451073" w:rsidP="00451073">
      <w:pPr>
        <w:numPr>
          <w:ilvl w:val="0"/>
          <w:numId w:val="4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Należy regularnie przypominać dziecku o podstawowych zasadach higieny. D</w:t>
      </w:r>
      <w:r w:rsidRPr="00451073">
        <w:rPr>
          <w:rFonts w:ascii="Times New Roman" w:eastAsia="Calibri" w:hAnsi="Times New Roman" w:cs="Times New Roman"/>
          <w:iCs/>
          <w:sz w:val="24"/>
          <w:szCs w:val="24"/>
        </w:rPr>
        <w:t xml:space="preserve">ziecko powinno unikać dotykania oczu, nosa i ust, często myć ręce wodą z mydłem, nie podawać </w:t>
      </w:r>
      <w:r w:rsidRPr="0045107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ręki na powitanie. Powinno się zwrócić uwagę na sposób zasłaniania twarzy podczas kichania czy kasłania.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073" w:rsidRPr="00451073" w:rsidRDefault="00451073" w:rsidP="00451073">
      <w:pPr>
        <w:numPr>
          <w:ilvl w:val="0"/>
          <w:numId w:val="4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Rodzice/Opiekunowie prawni zobowiązani są do zapoznania się z zasadami przyprowadzania i odbierania dziecka ze szkoły – </w:t>
      </w:r>
      <w:r w:rsidRPr="0045107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2. </w:t>
      </w:r>
    </w:p>
    <w:p w:rsidR="00451073" w:rsidRPr="00451073" w:rsidRDefault="00451073" w:rsidP="00451073">
      <w:pPr>
        <w:numPr>
          <w:ilvl w:val="0"/>
          <w:numId w:val="4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Zobowiązuje się </w:t>
      </w:r>
      <w:r w:rsidRPr="00451073">
        <w:rPr>
          <w:rFonts w:ascii="Times New Roman" w:eastAsia="Calibri" w:hAnsi="Times New Roman" w:cs="Times New Roman"/>
          <w:sz w:val="24"/>
          <w:szCs w:val="24"/>
        </w:rPr>
        <w:t>rodziców/opiekunów prawnych</w:t>
      </w:r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niezwłocznego informowania </w:t>
      </w:r>
      <w:r w:rsidR="006928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zmianie numerów telefonów kontaktowych i bezzwłocznego odbierania telefonów ze szkoły.  </w:t>
      </w:r>
    </w:p>
    <w:p w:rsidR="00451073" w:rsidRPr="00451073" w:rsidRDefault="00451073" w:rsidP="00451073">
      <w:pPr>
        <w:numPr>
          <w:ilvl w:val="0"/>
          <w:numId w:val="4"/>
        </w:numPr>
        <w:spacing w:after="0" w:line="240" w:lineRule="auto"/>
        <w:ind w:left="3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razie konieczności Rodzic/Opiekun prawny natychmiastowo przybywa do szkoły jeżeli zaistnieje konieczność odebrania dziecka z objawami chorobowymi ze szkoły. </w:t>
      </w:r>
    </w:p>
    <w:p w:rsidR="00451073" w:rsidRPr="00451073" w:rsidRDefault="00451073" w:rsidP="00451073">
      <w:pPr>
        <w:numPr>
          <w:ilvl w:val="0"/>
          <w:numId w:val="4"/>
        </w:numPr>
        <w:spacing w:after="0" w:line="240" w:lineRule="auto"/>
        <w:ind w:left="3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Zaleca się zmierzenie dziecku i sobie temperatury przed przyprowadzeniem dziecka do szkoły, a jeśli temperatura ciała wynosi powyżej 37, 5º C, pozostanie w domu. </w:t>
      </w:r>
    </w:p>
    <w:p w:rsidR="00451073" w:rsidRPr="00451073" w:rsidRDefault="00451073" w:rsidP="00451073">
      <w:pPr>
        <w:numPr>
          <w:ilvl w:val="0"/>
          <w:numId w:val="4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Ograniczone zostaje przebywanie rodziców na terenie szkoły</w:t>
      </w:r>
      <w:r w:rsidR="006928F5">
        <w:rPr>
          <w:rFonts w:ascii="Times New Roman" w:eastAsia="Calibri" w:hAnsi="Times New Roman" w:cs="Times New Roman"/>
          <w:sz w:val="24"/>
          <w:szCs w:val="24"/>
        </w:rPr>
        <w:t xml:space="preserve"> (tylko wyznaczone strefy)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; zalecany jest kontakt telefoniczny, mailowy lub z wykorzystaniem komunikatora </w:t>
      </w:r>
      <w:r w:rsidR="006928F5">
        <w:rPr>
          <w:rFonts w:ascii="Times New Roman" w:eastAsia="Calibri" w:hAnsi="Times New Roman" w:cs="Times New Roman"/>
          <w:sz w:val="24"/>
          <w:szCs w:val="24"/>
        </w:rPr>
        <w:br/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w dzienniku elektronicznym. </w:t>
      </w:r>
    </w:p>
    <w:p w:rsidR="00451073" w:rsidRPr="00451073" w:rsidRDefault="00451073" w:rsidP="00451073">
      <w:pPr>
        <w:spacing w:after="0" w:line="240" w:lineRule="auto"/>
        <w:ind w:left="3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Rozdział VI</w:t>
      </w: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Pracownicy szkoły</w:t>
      </w: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Pracownicy szkoły powinni zwracać szczególną uwagę na profilaktykę zdrowotną </w:t>
      </w:r>
      <w:r w:rsidR="00EB0E70">
        <w:rPr>
          <w:rFonts w:ascii="Times New Roman" w:eastAsia="Calibri" w:hAnsi="Times New Roman" w:cs="Times New Roman"/>
          <w:sz w:val="24"/>
          <w:szCs w:val="24"/>
        </w:rPr>
        <w:br/>
      </w:r>
      <w:r w:rsidRPr="00451073">
        <w:rPr>
          <w:rFonts w:ascii="Times New Roman" w:eastAsia="Calibri" w:hAnsi="Times New Roman" w:cs="Times New Roman"/>
          <w:sz w:val="24"/>
          <w:szCs w:val="24"/>
        </w:rPr>
        <w:t>i dołożyć wszelkich starań, by chronić siebie, dzieci i innych pracowników przed zarażeniem.</w:t>
      </w:r>
    </w:p>
    <w:p w:rsidR="00451073" w:rsidRPr="00451073" w:rsidRDefault="00451073" w:rsidP="00451073">
      <w:pPr>
        <w:numPr>
          <w:ilvl w:val="0"/>
          <w:numId w:val="5"/>
        </w:numPr>
        <w:spacing w:after="0" w:line="240" w:lineRule="auto"/>
        <w:ind w:left="357" w:right="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Każdy pracownik szkoły zobowiązany jest do samoobserwacji, a w przypadku podejrzenia zakażenia </w:t>
      </w:r>
      <w:proofErr w:type="spellStart"/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COVID-19 lub innej choroby zakaźnej </w:t>
      </w:r>
      <w:r w:rsidR="00EB0E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objawami grypopodobnymi (duszności, kaszel, gorączka) pozostaje w domu </w:t>
      </w:r>
      <w:r w:rsidR="00EB0E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510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zawiadamia o tym fakcie dyrektora oraz korzysta z porady lekarza i stosuje się do jego zaleceń. 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Pracownicy zostaną zaopatrzeni w środki ochrony osobistej (maseczki, rękawiczki, środki myjące i dezynfekujące, a w razie potrzeby fartuchy) i są zobowiązani do korzystania </w:t>
      </w:r>
      <w:r w:rsidR="006928F5">
        <w:rPr>
          <w:rFonts w:ascii="Times New Roman" w:eastAsia="Calibri" w:hAnsi="Times New Roman" w:cs="Times New Roman"/>
          <w:sz w:val="24"/>
          <w:szCs w:val="24"/>
        </w:rPr>
        <w:br/>
      </w:r>
      <w:r w:rsidRPr="00451073">
        <w:rPr>
          <w:rFonts w:ascii="Times New Roman" w:eastAsia="Calibri" w:hAnsi="Times New Roman" w:cs="Times New Roman"/>
          <w:sz w:val="24"/>
          <w:szCs w:val="24"/>
        </w:rPr>
        <w:t>z nich, a także bieżącego zgłaszania potrzeb w tym zakresie.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Maseczki powinny być używane w kontaktach z Rodzicami/Opiekunami prawnymi oraz </w:t>
      </w:r>
      <w:r w:rsidR="006928F5">
        <w:rPr>
          <w:rFonts w:ascii="Times New Roman" w:eastAsia="Calibri" w:hAnsi="Times New Roman" w:cs="Times New Roman"/>
          <w:sz w:val="24"/>
          <w:szCs w:val="24"/>
        </w:rPr>
        <w:br/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w kontaktach z osobami z zewnątrz z jednoczesnym zachowaniem dystansu. 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Podczas wykonywania czynności służbowych zasłanianie ust i nosa jest dobrowolne.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5107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Zużyty jednorazowy sprzęt ochrony osobistej (m. in. maseczki, rękawiczki), zdejmowany </w:t>
      </w:r>
      <w:r w:rsidRPr="00451073">
        <w:rPr>
          <w:rFonts w:ascii="Times New Roman" w:eastAsia="Calibri" w:hAnsi="Times New Roman" w:cs="Times New Roman"/>
          <w:spacing w:val="-4"/>
          <w:sz w:val="24"/>
          <w:szCs w:val="24"/>
        </w:rPr>
        <w:br/>
        <w:t>z zachowaniem ostrożności, należy wyrzucić do specjalnie opisanego pojemnika - kosza wyposażonego w worek.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Jeśli ww. odpady pochodzą od osób z podejrzeniem zarażenia koronawirusem, należy je spakować do specjalnego worka foliowego i przekazać do utylizacji. 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Środki ochrony osobistej wielokrotnego użytku należy dezynfekować zgodnie </w:t>
      </w:r>
      <w:r w:rsidR="00EB0E70">
        <w:rPr>
          <w:rFonts w:ascii="Times New Roman" w:eastAsia="Calibri" w:hAnsi="Times New Roman" w:cs="Times New Roman"/>
          <w:sz w:val="24"/>
          <w:szCs w:val="24"/>
        </w:rPr>
        <w:br/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z zaleceniem producenta, maseczki wielokrotnego użytku należy uprać w temperaturze co najmniej 60 stopni i wyprasować. 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5107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Każdy pracownik ma obowiązek niezwłocznego informowania dyrektora szkoły </w:t>
      </w:r>
      <w:r w:rsidR="00EB0E70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  <w:r w:rsidRPr="00451073">
        <w:rPr>
          <w:rFonts w:ascii="Times New Roman" w:eastAsia="Calibri" w:hAnsi="Times New Roman" w:cs="Times New Roman"/>
          <w:spacing w:val="-4"/>
          <w:sz w:val="24"/>
          <w:szCs w:val="24"/>
        </w:rPr>
        <w:t>o zdarzeniach mogących mieć wpływ na bezpieczeństwo dzieci oraz pracow</w:t>
      </w:r>
      <w:r w:rsidR="00EB0E7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ników w zakresie szerzenia się </w:t>
      </w:r>
      <w:r w:rsidRPr="00451073">
        <w:rPr>
          <w:rFonts w:ascii="Times New Roman" w:eastAsia="Calibri" w:hAnsi="Times New Roman" w:cs="Times New Roman"/>
          <w:spacing w:val="-4"/>
          <w:sz w:val="24"/>
          <w:szCs w:val="24"/>
        </w:rPr>
        <w:t>COVID-19.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Zaleca się:</w:t>
      </w:r>
    </w:p>
    <w:p w:rsidR="00451073" w:rsidRPr="00451073" w:rsidRDefault="00451073" w:rsidP="00451073">
      <w:pPr>
        <w:numPr>
          <w:ilvl w:val="0"/>
          <w:numId w:val="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utrzymywanie ciągów komunikacyjnych w czystości (podłóg szatni i korytarzy) - mycie 2 razy dziennie lub częściej w razie potrzeby,</w:t>
      </w:r>
    </w:p>
    <w:p w:rsidR="00451073" w:rsidRPr="00451073" w:rsidRDefault="00451073" w:rsidP="00451073">
      <w:pPr>
        <w:numPr>
          <w:ilvl w:val="0"/>
          <w:numId w:val="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dezynfekcj</w:t>
      </w:r>
      <w:r w:rsidR="0045434C">
        <w:rPr>
          <w:rFonts w:ascii="Times New Roman" w:eastAsia="Calibri" w:hAnsi="Times New Roman" w:cs="Times New Roman"/>
          <w:sz w:val="24"/>
          <w:szCs w:val="24"/>
        </w:rPr>
        <w:t>ę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powierzchni dotykowych: poręcze, klamki, wyłączniki – raz dziennie oraz w razie potrzeby,</w:t>
      </w:r>
    </w:p>
    <w:p w:rsidR="00451073" w:rsidRPr="00451073" w:rsidRDefault="00451073" w:rsidP="00451073">
      <w:pPr>
        <w:numPr>
          <w:ilvl w:val="0"/>
          <w:numId w:val="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lastRenderedPageBreak/>
        <w:t>dezynfekcj</w:t>
      </w:r>
      <w:r w:rsidR="0045434C">
        <w:rPr>
          <w:rFonts w:ascii="Times New Roman" w:eastAsia="Calibri" w:hAnsi="Times New Roman" w:cs="Times New Roman"/>
          <w:sz w:val="24"/>
          <w:szCs w:val="24"/>
        </w:rPr>
        <w:t>ę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sprzętu i powierzchni płaskich w tym blatów, poręczy krzeseł przynajmniej raz dziennie oraz w razie potrzeby np. przed wejściem do pomieszczenia nowej grupy użytkowników,</w:t>
      </w:r>
    </w:p>
    <w:p w:rsidR="00451073" w:rsidRPr="00451073" w:rsidRDefault="00451073" w:rsidP="00451073">
      <w:pPr>
        <w:numPr>
          <w:ilvl w:val="0"/>
          <w:numId w:val="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dezynfekcj</w:t>
      </w:r>
      <w:r w:rsidR="0045434C">
        <w:rPr>
          <w:rFonts w:ascii="Times New Roman" w:eastAsia="Calibri" w:hAnsi="Times New Roman" w:cs="Times New Roman"/>
          <w:sz w:val="24"/>
          <w:szCs w:val="24"/>
        </w:rPr>
        <w:t>ę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toalet – 2 razy dziennie całościowo, doraźnie po każdej przerwie oraz </w:t>
      </w:r>
      <w:r w:rsidRPr="00451073">
        <w:rPr>
          <w:rFonts w:ascii="Times New Roman" w:eastAsia="Calibri" w:hAnsi="Times New Roman" w:cs="Times New Roman"/>
          <w:sz w:val="24"/>
          <w:szCs w:val="24"/>
        </w:rPr>
        <w:br/>
        <w:t>w razie potrzeby.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Każda osoba odpowiedzialna za utrzymanie czystości pomieszczeń wspólnych </w:t>
      </w:r>
      <w:r w:rsidRPr="00451073">
        <w:rPr>
          <w:rFonts w:ascii="Times New Roman" w:eastAsia="Calibri" w:hAnsi="Times New Roman" w:cs="Times New Roman"/>
          <w:sz w:val="24"/>
          <w:szCs w:val="24"/>
        </w:rPr>
        <w:br/>
        <w:t xml:space="preserve">(szczególnie sanitarnych) będzie wypełniać kartę monitoringu wykonywanych prac porządkowo – dezynfekcyjnych – </w:t>
      </w:r>
      <w:r w:rsidRPr="00451073">
        <w:rPr>
          <w:rFonts w:ascii="Times New Roman" w:eastAsia="Calibri" w:hAnsi="Times New Roman" w:cs="Times New Roman"/>
          <w:b/>
          <w:sz w:val="24"/>
          <w:szCs w:val="24"/>
        </w:rPr>
        <w:t>załącznik nr 7.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Do obowiązków pracowników obsługi należy także: </w:t>
      </w:r>
    </w:p>
    <w:p w:rsidR="00451073" w:rsidRPr="00451073" w:rsidRDefault="00451073" w:rsidP="00451073">
      <w:pPr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oraz bieżące ich uzupełnianie, </w:t>
      </w:r>
    </w:p>
    <w:p w:rsidR="00451073" w:rsidRPr="00451073" w:rsidRDefault="00451073" w:rsidP="00451073">
      <w:pPr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sprawdzanie ilości rękawiczek jednorazowego użytku i bieżące uzupełnianie, </w:t>
      </w:r>
    </w:p>
    <w:p w:rsidR="00451073" w:rsidRPr="00451073" w:rsidRDefault="00451073" w:rsidP="00451073">
      <w:pPr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napełnianie i uzupełnianie podajników i dozowników </w:t>
      </w:r>
      <w:r w:rsidR="0045434C">
        <w:rPr>
          <w:rFonts w:ascii="Times New Roman" w:eastAsia="Calibri" w:hAnsi="Times New Roman" w:cs="Times New Roman"/>
          <w:sz w:val="24"/>
          <w:szCs w:val="24"/>
        </w:rPr>
        <w:t xml:space="preserve">mydła 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w toaletach, a także ich mycie i dezynfekowanie, </w:t>
      </w:r>
    </w:p>
    <w:p w:rsidR="00451073" w:rsidRPr="00451073" w:rsidRDefault="00451073" w:rsidP="00451073">
      <w:pPr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wymiana worków w koszach na śmieci, opróżnianie koszy oraz ich mycie </w:t>
      </w:r>
      <w:r w:rsidRPr="00451073">
        <w:rPr>
          <w:rFonts w:ascii="Times New Roman" w:eastAsia="Calibri" w:hAnsi="Times New Roman" w:cs="Times New Roman"/>
          <w:sz w:val="24"/>
          <w:szCs w:val="24"/>
        </w:rPr>
        <w:br/>
        <w:t>i dezynfekcja.</w:t>
      </w:r>
    </w:p>
    <w:p w:rsidR="00451073" w:rsidRPr="00451073" w:rsidRDefault="00451073" w:rsidP="00451073">
      <w:pPr>
        <w:numPr>
          <w:ilvl w:val="0"/>
          <w:numId w:val="5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</w:t>
      </w:r>
      <w:r w:rsidRPr="0045107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(np. nieangażowanie w dyżury podczas przerw międzylekcyjnych,</w:t>
      </w:r>
      <w:r w:rsidRPr="00451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pracowników administracji w miarę możliwości praca zdalna</w:t>
      </w:r>
      <w:r w:rsidRPr="0045107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). </w:t>
      </w: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Rozdział VII</w:t>
      </w: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 xml:space="preserve">Szczegółowe procedury i zasady obowiązujące w szkole </w:t>
      </w:r>
    </w:p>
    <w:p w:rsidR="00451073" w:rsidRPr="00451073" w:rsidRDefault="00451073" w:rsidP="004510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Oświadczenie Rodziców/Opiekunów prawnych – </w:t>
      </w:r>
      <w:hyperlink r:id="rId9" w:history="1">
        <w:r w:rsidRPr="0056666A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załącznik nr 1</w:t>
        </w:r>
        <w:r w:rsidR="00874519" w:rsidRPr="0056666A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.</w:t>
        </w:r>
      </w:hyperlink>
    </w:p>
    <w:p w:rsidR="00451073" w:rsidRPr="00451073" w:rsidRDefault="00451073" w:rsidP="0045107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Zasady przyprowadzania i odbierania dziecka ze szkoły – </w:t>
      </w:r>
      <w:hyperlink r:id="rId10" w:history="1">
        <w:r w:rsidRPr="009F2109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załącznik nr 2.</w:t>
        </w:r>
      </w:hyperlink>
    </w:p>
    <w:p w:rsidR="00451073" w:rsidRPr="00451073" w:rsidRDefault="00451073" w:rsidP="0045107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Procedura organizacji opieki świetlicowej - </w:t>
      </w:r>
      <w:hyperlink r:id="rId11" w:history="1">
        <w:r w:rsidRPr="009F2109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załącznik nr 3</w:t>
        </w:r>
      </w:hyperlink>
      <w:r w:rsidRPr="004510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1073" w:rsidRPr="00451073" w:rsidRDefault="00451073" w:rsidP="0045107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Procedura zachowania bezpieczeństwa w bibliotece szkolnej – </w:t>
      </w:r>
      <w:hyperlink r:id="rId12" w:history="1">
        <w:r w:rsidRPr="009F2109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załącznik nr 4</w:t>
        </w:r>
      </w:hyperlink>
      <w:r w:rsidRPr="004510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073" w:rsidRPr="00451073" w:rsidRDefault="00451073" w:rsidP="0045107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Zasady korzystania z sali gimnastycznej, placu zabaw, terenów zielonych i boiska szkolnego – </w:t>
      </w:r>
      <w:hyperlink r:id="rId13" w:history="1">
        <w:r w:rsidRPr="009F2109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załącznik nr 5</w:t>
        </w:r>
      </w:hyperlink>
      <w:r w:rsidRPr="004510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073" w:rsidRPr="00451073" w:rsidRDefault="00451073" w:rsidP="0045107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Zasady w zakresie organizacji żywienia – </w:t>
      </w:r>
      <w:hyperlink r:id="rId14" w:history="1">
        <w:r w:rsidRPr="009F2109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załącznik nr 6</w:t>
        </w:r>
      </w:hyperlink>
      <w:r w:rsidRPr="004510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073" w:rsidRPr="00451073" w:rsidRDefault="00451073" w:rsidP="0045107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Cs/>
          <w:sz w:val="24"/>
          <w:szCs w:val="24"/>
        </w:rPr>
        <w:t>Procedura utrzymania w czystości pomieszczeń i wyposażenia szkoły</w:t>
      </w:r>
      <w:r w:rsidRPr="00451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451073">
        <w:rPr>
          <w:rFonts w:ascii="Times New Roman" w:eastAsia="Calibri" w:hAnsi="Times New Roman" w:cs="Times New Roman"/>
          <w:b/>
          <w:sz w:val="24"/>
          <w:szCs w:val="24"/>
        </w:rPr>
        <w:t>załącznik nr 7.</w:t>
      </w:r>
    </w:p>
    <w:p w:rsidR="00451073" w:rsidRDefault="00451073" w:rsidP="006C594C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Postępowanie na wypadek zakażenia wirusem SARS-CoV-2 lub stwierdzenia zachorowania na COVID-19 – </w:t>
      </w:r>
      <w:r w:rsidRPr="00451073">
        <w:rPr>
          <w:rFonts w:ascii="Times New Roman" w:eastAsia="Calibri" w:hAnsi="Times New Roman" w:cs="Times New Roman"/>
          <w:b/>
          <w:sz w:val="24"/>
          <w:szCs w:val="24"/>
        </w:rPr>
        <w:t>załącznik nr 8.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3549" w:rsidRPr="00451073" w:rsidRDefault="00B93549" w:rsidP="00B93549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Organizacja zajęć edukacyjnych w poszczególnych wariantach A, B lub C – </w:t>
      </w:r>
      <w:hyperlink r:id="rId15" w:history="1">
        <w:r w:rsidRPr="00946803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załącznik nr 9</w:t>
        </w:r>
      </w:hyperlink>
      <w:r w:rsidRPr="004510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073" w:rsidRPr="00B93549" w:rsidRDefault="00451073" w:rsidP="00B93549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549">
        <w:rPr>
          <w:rFonts w:ascii="Times New Roman" w:eastAsia="Calibri" w:hAnsi="Times New Roman" w:cs="Times New Roman"/>
          <w:sz w:val="24"/>
          <w:szCs w:val="24"/>
        </w:rPr>
        <w:t xml:space="preserve">Procedura korzystania z automatu vendingowego – </w:t>
      </w:r>
      <w:hyperlink r:id="rId16" w:history="1">
        <w:r w:rsidRPr="00B93549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załącznik nr 10</w:t>
        </w:r>
      </w:hyperlink>
      <w:r w:rsidRPr="00B9354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1073" w:rsidRDefault="00451073" w:rsidP="00451073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Monitoring czynności porządkowych wykonywanych w pomieszczeniach</w:t>
      </w:r>
      <w:r w:rsidRPr="00451073">
        <w:rPr>
          <w:rFonts w:ascii="Times New Roman" w:eastAsia="Calibri" w:hAnsi="Times New Roman" w:cs="Times New Roman"/>
          <w:b/>
          <w:sz w:val="24"/>
          <w:szCs w:val="24"/>
        </w:rPr>
        <w:t xml:space="preserve"> - załącznik nr 11.</w:t>
      </w:r>
    </w:p>
    <w:p w:rsidR="0045434C" w:rsidRPr="003D05C6" w:rsidRDefault="00B93549" w:rsidP="00B93549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Procedury kształcenia na odległość - </w:t>
      </w:r>
      <w:hyperlink r:id="rId17" w:history="1">
        <w:r w:rsidRPr="00E9648F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załącznik nr 12.</w:t>
        </w:r>
      </w:hyperlink>
    </w:p>
    <w:p w:rsidR="003D05C6" w:rsidRPr="00B93549" w:rsidRDefault="003D05C6" w:rsidP="003D05C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B0E70" w:rsidRDefault="00EB0E70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E70" w:rsidRDefault="00EB0E70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E70" w:rsidRDefault="00EB0E70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Rozdział VIII</w:t>
      </w:r>
    </w:p>
    <w:p w:rsidR="00451073" w:rsidRPr="00451073" w:rsidRDefault="00451073" w:rsidP="004510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Kontakty z osobami trzecimi</w:t>
      </w:r>
    </w:p>
    <w:p w:rsidR="00451073" w:rsidRPr="00451073" w:rsidRDefault="00451073" w:rsidP="004510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możliwości należy ograniczyć przebywanie w szkole osób z zewnątrz do niezbędnego minimum (obowiązuje je stosowanie środków ochronnych: osłona ust i nosa, rękawiczki jednorazowe lub dezynfekcja rąk, tylko osoby bez objawów chorobowych sugerujących infekcję dróg oddechowych) w wyznaczonych obszarach.</w:t>
      </w:r>
    </w:p>
    <w:p w:rsidR="00451073" w:rsidRPr="00451073" w:rsidRDefault="00451073" w:rsidP="00451073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przesyłek listowych – zaleca się odłożyć je we wskazane miejsce (przy wejściu głównym), do zamkniętego pojemnika umożliwiającego „kwarantannę” przesyłki trwającą co najmniej 2 dni. </w:t>
      </w:r>
    </w:p>
    <w:p w:rsidR="00451073" w:rsidRPr="00451073" w:rsidRDefault="00451073" w:rsidP="00451073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sprawach pilnych spotkania należy umawiać telefonicznie (13 43 210 09) lub mailowo (sp3krosno@krosnosp3.pl). </w:t>
      </w: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Rozdział IX</w:t>
      </w: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073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451073" w:rsidRPr="00451073" w:rsidRDefault="00451073" w:rsidP="0045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1073" w:rsidRPr="00451073" w:rsidRDefault="00451073" w:rsidP="00451073">
      <w:pPr>
        <w:numPr>
          <w:ilvl w:val="0"/>
          <w:numId w:val="1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Regulamin wchodzi w życie w dniu 1.09.202</w:t>
      </w:r>
      <w:r w:rsidR="0045434C">
        <w:rPr>
          <w:rFonts w:ascii="Times New Roman" w:eastAsia="Calibri" w:hAnsi="Times New Roman" w:cs="Times New Roman"/>
          <w:sz w:val="24"/>
          <w:szCs w:val="24"/>
        </w:rPr>
        <w:t>1</w:t>
      </w:r>
      <w:r w:rsidRPr="00451073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451073" w:rsidRPr="00451073" w:rsidRDefault="00451073" w:rsidP="00451073">
      <w:pPr>
        <w:numPr>
          <w:ilvl w:val="0"/>
          <w:numId w:val="1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Regulamin zostanie opublikowany na stronie internetowej szkoły</w:t>
      </w:r>
      <w:r w:rsidR="00911C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073" w:rsidRPr="00451073" w:rsidRDefault="00451073" w:rsidP="00451073">
      <w:pPr>
        <w:numPr>
          <w:ilvl w:val="0"/>
          <w:numId w:val="1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1073">
        <w:rPr>
          <w:rFonts w:ascii="Times New Roman" w:eastAsia="Calibri" w:hAnsi="Times New Roman" w:cs="Times New Roman"/>
          <w:sz w:val="24"/>
          <w:szCs w:val="24"/>
        </w:rPr>
        <w:t>W przypadkach nieuregulowanych niniejszym Regulaminem obowiązują ogólne zasady i wytyczne wynikające z aktów prawnych obowiązujących w tym zakresie oraz wytycznych G</w:t>
      </w:r>
      <w:r w:rsidR="00CD05BB">
        <w:rPr>
          <w:rFonts w:ascii="Times New Roman" w:eastAsia="Calibri" w:hAnsi="Times New Roman" w:cs="Times New Roman"/>
          <w:sz w:val="24"/>
          <w:szCs w:val="24"/>
        </w:rPr>
        <w:t xml:space="preserve">IS, MZ i </w:t>
      </w:r>
      <w:proofErr w:type="spellStart"/>
      <w:r w:rsidR="00CD05BB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="00CD05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073" w:rsidRPr="00451073" w:rsidRDefault="00451073" w:rsidP="003D05C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51073" w:rsidRPr="00451073" w:rsidRDefault="00451073" w:rsidP="0045107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51073" w:rsidRPr="00451073" w:rsidRDefault="00451073" w:rsidP="0045107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11AE7" w:rsidRDefault="00D11AE7" w:rsidP="00451073"/>
    <w:sectPr w:rsidR="00D11AE7" w:rsidSect="00451073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28" w:rsidRDefault="00026728" w:rsidP="00451073">
      <w:pPr>
        <w:spacing w:after="0" w:line="240" w:lineRule="auto"/>
      </w:pPr>
      <w:r>
        <w:separator/>
      </w:r>
    </w:p>
  </w:endnote>
  <w:endnote w:type="continuationSeparator" w:id="0">
    <w:p w:rsidR="00026728" w:rsidRDefault="00026728" w:rsidP="0045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037415"/>
      <w:docPartObj>
        <w:docPartGallery w:val="Page Numbers (Bottom of Page)"/>
        <w:docPartUnique/>
      </w:docPartObj>
    </w:sdtPr>
    <w:sdtEndPr/>
    <w:sdtContent>
      <w:p w:rsidR="00451073" w:rsidRDefault="00451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70">
          <w:rPr>
            <w:noProof/>
          </w:rPr>
          <w:t>6</w:t>
        </w:r>
        <w:r>
          <w:fldChar w:fldCharType="end"/>
        </w:r>
      </w:p>
    </w:sdtContent>
  </w:sdt>
  <w:p w:rsidR="00451073" w:rsidRDefault="00451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28" w:rsidRDefault="00026728" w:rsidP="00451073">
      <w:pPr>
        <w:spacing w:after="0" w:line="240" w:lineRule="auto"/>
      </w:pPr>
      <w:r>
        <w:separator/>
      </w:r>
    </w:p>
  </w:footnote>
  <w:footnote w:type="continuationSeparator" w:id="0">
    <w:p w:rsidR="00026728" w:rsidRDefault="00026728" w:rsidP="0045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2E45"/>
    <w:multiLevelType w:val="hybridMultilevel"/>
    <w:tmpl w:val="B7E662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50A6"/>
    <w:multiLevelType w:val="hybridMultilevel"/>
    <w:tmpl w:val="7C9CF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50F6F"/>
    <w:multiLevelType w:val="hybridMultilevel"/>
    <w:tmpl w:val="70F4D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F40F0"/>
    <w:multiLevelType w:val="hybridMultilevel"/>
    <w:tmpl w:val="083ADE2A"/>
    <w:lvl w:ilvl="0" w:tplc="6CD45C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D22A6"/>
    <w:multiLevelType w:val="hybridMultilevel"/>
    <w:tmpl w:val="F10CD87E"/>
    <w:lvl w:ilvl="0" w:tplc="12780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DD3E99"/>
    <w:multiLevelType w:val="hybridMultilevel"/>
    <w:tmpl w:val="5304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462C"/>
    <w:multiLevelType w:val="hybridMultilevel"/>
    <w:tmpl w:val="8814F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467DA"/>
    <w:multiLevelType w:val="hybridMultilevel"/>
    <w:tmpl w:val="95020D36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14682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926F0"/>
    <w:multiLevelType w:val="hybridMultilevel"/>
    <w:tmpl w:val="69E04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779"/>
    <w:multiLevelType w:val="hybridMultilevel"/>
    <w:tmpl w:val="A5B0F9A4"/>
    <w:lvl w:ilvl="0" w:tplc="DEEA66B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C8625E"/>
    <w:multiLevelType w:val="hybridMultilevel"/>
    <w:tmpl w:val="64FC9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073"/>
    <w:rsid w:val="00026728"/>
    <w:rsid w:val="00186CBE"/>
    <w:rsid w:val="00283B5D"/>
    <w:rsid w:val="00311EB2"/>
    <w:rsid w:val="00316A9F"/>
    <w:rsid w:val="003D05C6"/>
    <w:rsid w:val="00451073"/>
    <w:rsid w:val="00452709"/>
    <w:rsid w:val="0045434C"/>
    <w:rsid w:val="004E5E32"/>
    <w:rsid w:val="00554260"/>
    <w:rsid w:val="00562BD5"/>
    <w:rsid w:val="0056666A"/>
    <w:rsid w:val="005B5391"/>
    <w:rsid w:val="006928F5"/>
    <w:rsid w:val="006C594C"/>
    <w:rsid w:val="006F209F"/>
    <w:rsid w:val="0070478C"/>
    <w:rsid w:val="007664C3"/>
    <w:rsid w:val="007E6DEF"/>
    <w:rsid w:val="00853C14"/>
    <w:rsid w:val="00874519"/>
    <w:rsid w:val="008E2EF5"/>
    <w:rsid w:val="00911C07"/>
    <w:rsid w:val="009409EA"/>
    <w:rsid w:val="00946803"/>
    <w:rsid w:val="009C5D91"/>
    <w:rsid w:val="009F2109"/>
    <w:rsid w:val="00A03E04"/>
    <w:rsid w:val="00B24519"/>
    <w:rsid w:val="00B4001E"/>
    <w:rsid w:val="00B93549"/>
    <w:rsid w:val="00BC0C8A"/>
    <w:rsid w:val="00BE17DC"/>
    <w:rsid w:val="00CB7DEC"/>
    <w:rsid w:val="00CD053B"/>
    <w:rsid w:val="00CD05BB"/>
    <w:rsid w:val="00CF57AC"/>
    <w:rsid w:val="00D11AE7"/>
    <w:rsid w:val="00E53147"/>
    <w:rsid w:val="00E9648F"/>
    <w:rsid w:val="00EB0E70"/>
    <w:rsid w:val="00EB4376"/>
    <w:rsid w:val="00F6141B"/>
    <w:rsid w:val="00F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42C4"/>
  <w15:docId w15:val="{7610FBCF-D9E6-4A05-86AB-F58135E4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73"/>
  </w:style>
  <w:style w:type="paragraph" w:styleId="Stopka">
    <w:name w:val="footer"/>
    <w:basedOn w:val="Normalny"/>
    <w:link w:val="StopkaZnak"/>
    <w:uiPriority w:val="99"/>
    <w:unhideWhenUsed/>
    <w:rsid w:val="0045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73"/>
  </w:style>
  <w:style w:type="character" w:styleId="Hipercze">
    <w:name w:val="Hyperlink"/>
    <w:basedOn w:val="Domylnaczcionkaakapitu"/>
    <w:uiPriority w:val="99"/>
    <w:unhideWhenUsed/>
    <w:rsid w:val="009F21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21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7DE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6666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3krosno.pl/wp-content/uploads/2021/03/Zasady-korzystania-z-sali-gimnastycznej-placu-zabaw-terenow-zielonych-i-boiska-szkolnego-zalacznik-nr-5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3krosno.pl/wp-content/uploads/2021/03/Procedura-zachowania-bezpieczenstwa.docx" TargetMode="External"/><Relationship Id="rId17" Type="http://schemas.openxmlformats.org/officeDocument/2006/relationships/hyperlink" Target="https://www.sp3krosno.pl/wp-content/uploads/2021/08/Procedury-ksztalcenia-na-odleglosc-IX-2021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3krosno.pl/wp-content/uploads/2021/03/Procedura-korzystania-z-automatu-vendingowego-Zalacznik-nr-10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3krosno.pl/wp-content/uploads/2021/03/Procedura-organizacji-opieki-swietlicowej-zalacznik-nr-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3krosno.pl/wp-content/uploads/2021/03/Organizacja-zajec-edukacynych-w-poszczegolnych-wariantach-A-B-lub-C-Zalacznik-nr-9.docx" TargetMode="External"/><Relationship Id="rId10" Type="http://schemas.openxmlformats.org/officeDocument/2006/relationships/hyperlink" Target="http://www.sp3krosno.pl/wp-content/uploads/2021/03/Zasady-przyprowadzania-i-odbierania-dziecka-ze-szkoly-zal.-nr-2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3krosno.pl/wp-content/uploads/2021/08/Oswiadczenie-Rodzicow-zal.-nr-1.docx" TargetMode="External"/><Relationship Id="rId14" Type="http://schemas.openxmlformats.org/officeDocument/2006/relationships/hyperlink" Target="http://www.sp3krosno.pl/wp-content/uploads/2021/03/Zasady-w-zakresie-organizacji-zywienia-dzieci-zalacznik-nr-6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A083-B00B-44B2-A524-B2F85725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2277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SP3</cp:lastModifiedBy>
  <cp:revision>4</cp:revision>
  <dcterms:created xsi:type="dcterms:W3CDTF">2021-08-29T19:22:00Z</dcterms:created>
  <dcterms:modified xsi:type="dcterms:W3CDTF">2021-09-01T11:17:00Z</dcterms:modified>
</cp:coreProperties>
</file>